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7C21">
      <w:pPr>
        <w:ind w:right="-82" w:rightChars="-39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/>
          <w:color w:val="333333"/>
          <w:sz w:val="32"/>
          <w:szCs w:val="32"/>
          <w:lang w:val="en-US" w:eastAsia="zh-CN"/>
        </w:rPr>
        <w:t>附件1：需求调查表</w:t>
      </w:r>
    </w:p>
    <w:p w14:paraId="350398DA">
      <w:pPr>
        <w:ind w:right="-82" w:rightChars="-39"/>
        <w:jc w:val="center"/>
        <w:rPr>
          <w:rFonts w:hint="eastAsia" w:ascii="宋体" w:hAnsi="宋体" w:eastAsia="宋体" w:cs="宋体"/>
          <w:b/>
          <w:bCs/>
          <w:sz w:val="36"/>
          <w:lang w:val="en-US" w:eastAsia="zh-CN"/>
        </w:rPr>
      </w:pPr>
    </w:p>
    <w:p w14:paraId="425935CB">
      <w:pPr>
        <w:ind w:right="-82" w:rightChars="-39"/>
        <w:jc w:val="center"/>
        <w:rPr>
          <w:rFonts w:hint="eastAsia" w:ascii="宋体" w:hAnsi="宋体" w:eastAsia="宋体" w:cs="宋体"/>
          <w:b/>
          <w:bCs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翁源县新区高级中学设备购置项目（信息化设备部分）</w:t>
      </w:r>
    </w:p>
    <w:p w14:paraId="1F8BD467">
      <w:pPr>
        <w:ind w:right="-82" w:rightChars="-39"/>
        <w:jc w:val="center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需求调查表</w:t>
      </w:r>
    </w:p>
    <w:p w14:paraId="6F0B2BAD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接受需求调查的市场主体基本情况</w:t>
      </w:r>
    </w:p>
    <w:tbl>
      <w:tblPr>
        <w:tblStyle w:val="3"/>
        <w:tblW w:w="83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90"/>
        <w:gridCol w:w="2013"/>
        <w:gridCol w:w="1048"/>
        <w:gridCol w:w="2233"/>
      </w:tblGrid>
      <w:tr w14:paraId="7C427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DD05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0345">
            <w:pPr>
              <w:spacing w:line="240" w:lineRule="auto"/>
              <w:jc w:val="center"/>
              <w:rPr>
                <w:rFonts w:hint="eastAsia" w:ascii="宋体" w:hAnsi="宋体" w:eastAsia="宋体" w:cs="宋体"/>
                <w:i/>
                <w:color w:val="FF0000"/>
                <w:sz w:val="24"/>
                <w:szCs w:val="24"/>
              </w:rPr>
            </w:pPr>
          </w:p>
        </w:tc>
      </w:tr>
      <w:tr w14:paraId="7C9C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B8D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CE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26C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955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2C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D5A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CC44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09DC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B3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9C69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9C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8A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65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007E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网址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0F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7249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6B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E5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3E90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7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33DA">
            <w:pPr>
              <w:spacing w:line="30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本项目所属行业为“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”，根据《工业和信息化部、国家统计局、国家发展和改革委员会、财政部关于印发中小企业划型标准规定的通知》（工信部联企业〔2011〕300号）文件进行划分标准，我单位为以下类型企业（打“√”）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53CCC5F9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0" w:leftChars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大型企业；□中型企业；□小型企业；□微型企业。</w:t>
            </w:r>
          </w:p>
          <w:p w14:paraId="3E3B0E11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1B6A07A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需求调查</w:t>
      </w:r>
    </w:p>
    <w:p w14:paraId="752DD51F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相关行业发展情况</w:t>
      </w:r>
    </w:p>
    <w:p w14:paraId="3A1593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1.现有产品的技术路线、工艺水平、技术水平或行业的发展历程、行业现状等：</w:t>
      </w:r>
    </w:p>
    <w:p w14:paraId="174330D4">
      <w:pPr>
        <w:rPr>
          <w:rFonts w:hint="eastAsia" w:ascii="宋体" w:hAnsi="宋体" w:eastAsia="宋体" w:cs="宋体"/>
          <w:sz w:val="24"/>
          <w:szCs w:val="24"/>
        </w:rPr>
      </w:pPr>
    </w:p>
    <w:p w14:paraId="2CED635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2.可能涉及的企业资质、产品资质、人员资质：</w:t>
      </w:r>
    </w:p>
    <w:p w14:paraId="28460F03">
      <w:pPr>
        <w:rPr>
          <w:rFonts w:hint="eastAsia" w:ascii="宋体" w:hAnsi="宋体" w:eastAsia="宋体" w:cs="宋体"/>
          <w:sz w:val="24"/>
          <w:szCs w:val="24"/>
        </w:rPr>
      </w:pPr>
    </w:p>
    <w:p w14:paraId="32D9D27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3.涉及的相关标准和规范：</w:t>
      </w:r>
    </w:p>
    <w:p w14:paraId="0340F5AA">
      <w:pPr>
        <w:rPr>
          <w:rFonts w:hint="eastAsia" w:ascii="宋体" w:hAnsi="宋体" w:eastAsia="宋体" w:cs="宋体"/>
          <w:sz w:val="24"/>
          <w:szCs w:val="24"/>
        </w:rPr>
      </w:pPr>
    </w:p>
    <w:p w14:paraId="023A4E7B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市场供给情况</w:t>
      </w:r>
    </w:p>
    <w:p w14:paraId="0FACA43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1.市场竞争程度：</w:t>
      </w:r>
    </w:p>
    <w:p w14:paraId="245E6C72">
      <w:pPr>
        <w:rPr>
          <w:rFonts w:hint="eastAsia" w:ascii="宋体" w:hAnsi="宋体" w:eastAsia="宋体" w:cs="宋体"/>
          <w:sz w:val="24"/>
          <w:szCs w:val="24"/>
        </w:rPr>
      </w:pPr>
    </w:p>
    <w:p w14:paraId="3208C6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2.价格水平或价格构成：</w:t>
      </w:r>
    </w:p>
    <w:p w14:paraId="3CDB1D57">
      <w:pPr>
        <w:rPr>
          <w:rFonts w:hint="eastAsia" w:ascii="宋体" w:hAnsi="宋体" w:eastAsia="宋体" w:cs="宋体"/>
          <w:sz w:val="24"/>
          <w:szCs w:val="24"/>
        </w:rPr>
      </w:pPr>
    </w:p>
    <w:p w14:paraId="720C2A39"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3.潜在供应商的数量、履约能力、售后服务能力：</w:t>
      </w:r>
    </w:p>
    <w:p w14:paraId="107286D8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同类采购项目历史成交信息</w:t>
      </w: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6377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noWrap w:val="0"/>
            <w:vAlign w:val="center"/>
          </w:tcPr>
          <w:p w14:paraId="17CA2579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04" w:type="dxa"/>
            <w:noWrap w:val="0"/>
            <w:vAlign w:val="center"/>
          </w:tcPr>
          <w:p w14:paraId="3AC964FB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采购人</w:t>
            </w:r>
          </w:p>
        </w:tc>
        <w:tc>
          <w:tcPr>
            <w:tcW w:w="1326" w:type="dxa"/>
            <w:noWrap w:val="0"/>
            <w:vAlign w:val="center"/>
          </w:tcPr>
          <w:p w14:paraId="1BF36507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1243" w:type="dxa"/>
            <w:noWrap w:val="0"/>
            <w:vAlign w:val="center"/>
          </w:tcPr>
          <w:p w14:paraId="3819A74D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项目预算</w:t>
            </w:r>
          </w:p>
        </w:tc>
        <w:tc>
          <w:tcPr>
            <w:tcW w:w="1034" w:type="dxa"/>
            <w:noWrap w:val="0"/>
            <w:vAlign w:val="center"/>
          </w:tcPr>
          <w:p w14:paraId="38070E90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中标人</w:t>
            </w:r>
          </w:p>
        </w:tc>
        <w:tc>
          <w:tcPr>
            <w:tcW w:w="1139" w:type="dxa"/>
            <w:noWrap w:val="0"/>
            <w:vAlign w:val="center"/>
          </w:tcPr>
          <w:p w14:paraId="28466413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中标价</w:t>
            </w:r>
          </w:p>
        </w:tc>
        <w:tc>
          <w:tcPr>
            <w:tcW w:w="1229" w:type="dxa"/>
            <w:noWrap w:val="0"/>
            <w:vAlign w:val="center"/>
          </w:tcPr>
          <w:p w14:paraId="0BB3070B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中标品牌</w:t>
            </w:r>
          </w:p>
        </w:tc>
        <w:tc>
          <w:tcPr>
            <w:tcW w:w="1276" w:type="dxa"/>
            <w:noWrap w:val="0"/>
            <w:vAlign w:val="center"/>
          </w:tcPr>
          <w:p w14:paraId="17A05E3A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中标型号</w:t>
            </w:r>
          </w:p>
        </w:tc>
      </w:tr>
      <w:tr w14:paraId="123F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noWrap w:val="0"/>
            <w:vAlign w:val="center"/>
          </w:tcPr>
          <w:p w14:paraId="2C5C085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6036BBC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C4C7234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555B691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1DAB89A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A36AA7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EB4667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3A2DA8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63F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noWrap w:val="0"/>
            <w:vAlign w:val="center"/>
          </w:tcPr>
          <w:p w14:paraId="01F43D3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F58E5BE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E6D5231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E53DFA6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879CE40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9D2A92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D6497F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20132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13531786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5194FA0A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后续采购情况</w:t>
      </w:r>
    </w:p>
    <w:p w14:paraId="2C158BC2">
      <w:pPr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1.可能涉及的运行维护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、升级更新、备品备件、耗材等情况：</w:t>
      </w:r>
    </w:p>
    <w:p w14:paraId="4D7C2241">
      <w:pPr>
        <w:widowControl/>
        <w:spacing w:line="360" w:lineRule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</w:p>
    <w:p w14:paraId="06D3D306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其他情况</w:t>
      </w:r>
    </w:p>
    <w:p w14:paraId="19E5B2D1">
      <w:pPr>
        <w:numPr>
          <w:ilvl w:val="0"/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66C75D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采购需求</w:t>
      </w:r>
    </w:p>
    <w:p w14:paraId="314828E5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技术要求</w:t>
      </w:r>
    </w:p>
    <w:p w14:paraId="54E2D0B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0CF4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2.商务要求</w:t>
      </w:r>
    </w:p>
    <w:p w14:paraId="5C7C5277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评审因素</w:t>
      </w:r>
    </w:p>
    <w:p w14:paraId="231FC0F8">
      <w:pPr>
        <w:numPr>
          <w:ilvl w:val="0"/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515DAF0">
      <w:pPr>
        <w:numPr>
          <w:ilvl w:val="0"/>
          <w:numId w:val="0"/>
        </w:numPr>
        <w:spacing w:line="560" w:lineRule="exact"/>
        <w:ind w:leftChars="0"/>
        <w:rPr>
          <w:rFonts w:hint="eastAsia" w:ascii="宋体" w:hAnsi="宋体" w:eastAsia="宋体" w:cs="宋体"/>
          <w:sz w:val="24"/>
          <w:szCs w:val="24"/>
        </w:rPr>
      </w:pPr>
    </w:p>
    <w:p w14:paraId="15C85E06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单位名称（盖章）：</w:t>
      </w:r>
    </w:p>
    <w:p w14:paraId="1745F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 xml:space="preserve">日期： 年  月  日  </w:t>
      </w:r>
    </w:p>
    <w:p w14:paraId="4E303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515BF"/>
    <w:multiLevelType w:val="singleLevel"/>
    <w:tmpl w:val="818515B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820751E5"/>
    <w:multiLevelType w:val="singleLevel"/>
    <w:tmpl w:val="820751E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  <w:i w:val="0"/>
        <w:iCs w:val="0"/>
        <w:sz w:val="24"/>
        <w:szCs w:val="24"/>
      </w:rPr>
    </w:lvl>
  </w:abstractNum>
  <w:abstractNum w:abstractNumId="2">
    <w:nsid w:val="7D2A72A7"/>
    <w:multiLevelType w:val="singleLevel"/>
    <w:tmpl w:val="7D2A7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C7842"/>
    <w:rsid w:val="4F0C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2025-05-23T04:07:00Z</dcterms:created>
  <dc:creator>GJZNOMNOMNOM</dc:creator>
  <cp:lastModifiedBy>GJZNOMNOMNOM</cp:lastModifiedBy>
  <dcterms:modified xsi:type="dcterms:W3CDTF">2025-05-23T04:08:20Z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D88F6A8E7F4D4F0C92A3FBFD6070043C_11</vt:lpwstr>
  </property>
  <property fmtid="{D5CDD505-2E9C-101B-9397-08002B2CF9AE}" pid="4" name="KSOTemplateDocerSaveRecord">
    <vt:lpwstr>eyJoZGlkIjoiN2MzYzNkMmQ1ZjY1MGY2ZjkwYjhiNjBmZTQzNDM5ZGEiLCJ1c2VySWQiOiI0MjUyNDAyNDMifQ==</vt:lpwstr>
  </property>
</Properties>
</file>