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66684">
      <w:pPr>
        <w:jc w:val="center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报价明细表</w:t>
      </w:r>
    </w:p>
    <w:p w14:paraId="053E8B80">
      <w:pPr>
        <w:spacing w:before="156" w:beforeLines="50" w:after="120"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025年“中国体育彩票杯”山东省第十五届全民健身运动会中国式摔跤比赛承办服务项目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                               </w:t>
      </w:r>
    </w:p>
    <w:p w14:paraId="5E16BA94">
      <w:pPr>
        <w:spacing w:before="156" w:beforeLines="50" w:after="120"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项目编号：SDDW-2025007</w:t>
      </w:r>
    </w:p>
    <w:p w14:paraId="290099E9">
      <w:pPr>
        <w:spacing w:before="156" w:beforeLines="50" w:after="120"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聊城亚美文化传播有限公司  </w:t>
      </w:r>
    </w:p>
    <w:tbl>
      <w:tblPr>
        <w:tblStyle w:val="20"/>
        <w:tblW w:w="9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3"/>
        <w:gridCol w:w="3969"/>
        <w:gridCol w:w="992"/>
        <w:gridCol w:w="851"/>
        <w:gridCol w:w="1417"/>
        <w:gridCol w:w="1276"/>
      </w:tblGrid>
      <w:tr w14:paraId="1CDD6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0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BDD2EC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编号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F58CE0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服务明细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CE4C9C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数量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01E561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6DADA5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单价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4F66DC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合价</w:t>
            </w:r>
          </w:p>
        </w:tc>
      </w:tr>
      <w:tr w14:paraId="7B4A3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0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525D61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1.1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792910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小型体育馆（500㎡）场地租赁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CD2E31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15F5EA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2BFBA7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5000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元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062044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000 元</w:t>
            </w:r>
          </w:p>
        </w:tc>
      </w:tr>
      <w:tr w14:paraId="24274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83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82C734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1.2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C4E911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裁判员及工作人员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食宿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D21826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993F80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C9F7CE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D88CC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39000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元</w:t>
            </w:r>
          </w:p>
        </w:tc>
      </w:tr>
      <w:tr w14:paraId="211B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0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147E9F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1.3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EE858F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裁判员劳务费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2A8DAB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2DB44B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0E72C9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FA5A7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14400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元</w:t>
            </w:r>
          </w:p>
        </w:tc>
      </w:tr>
      <w:tr w14:paraId="513A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690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C08DA4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1.4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325C58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接送服务车辆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FB8AF9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415C42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75D640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5000元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EB7E5F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5000元</w:t>
            </w:r>
          </w:p>
        </w:tc>
      </w:tr>
      <w:tr w14:paraId="6D79E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54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DB7DED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1ECACA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持证安保人员服务（4 人 ×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天）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FA7841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8842E6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1F4ABC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 元 / 人 / 天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26F28B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3200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元</w:t>
            </w:r>
          </w:p>
        </w:tc>
      </w:tr>
      <w:tr w14:paraId="55E60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64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8B2C60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D6310A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宣传物料（海报 / 传单 / 横幅，含设计印刷）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C83572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5B31D5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379E9A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8000 元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7056AF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8000 元</w:t>
            </w:r>
          </w:p>
        </w:tc>
      </w:tr>
      <w:tr w14:paraId="3C428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939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02E684F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1.7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087DE3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应急物资（急救箱 / 备用电源，含基础医疗用品）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76569D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689AE10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8B7CE0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000 元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E674EA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000 元</w:t>
            </w:r>
          </w:p>
        </w:tc>
      </w:tr>
      <w:tr w14:paraId="39979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1011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FCC3FE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1.8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9BBD0A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办公耗材（文具 / 打印设备，含纸张打印）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540E47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51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558AB4B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批</w:t>
            </w:r>
          </w:p>
        </w:tc>
        <w:tc>
          <w:tcPr>
            <w:tcW w:w="1417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5432BD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 元</w:t>
            </w:r>
          </w:p>
        </w:tc>
        <w:tc>
          <w:tcPr>
            <w:tcW w:w="1276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3CF5B7C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44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00 元</w:t>
            </w:r>
          </w:p>
        </w:tc>
      </w:tr>
      <w:tr w14:paraId="1E70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10" w:hRule="exact"/>
        </w:trPr>
        <w:tc>
          <w:tcPr>
            <w:tcW w:w="843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442D1A1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合计</w:t>
            </w:r>
          </w:p>
        </w:tc>
        <w:tc>
          <w:tcPr>
            <w:tcW w:w="3969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114F37A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97000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 xml:space="preserve"> 元</w:t>
            </w:r>
          </w:p>
        </w:tc>
        <w:tc>
          <w:tcPr>
            <w:tcW w:w="992" w:type="dxa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2716E43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大写：</w:t>
            </w:r>
          </w:p>
        </w:tc>
        <w:tc>
          <w:tcPr>
            <w:tcW w:w="3544" w:type="dxa"/>
            <w:gridSpan w:val="3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 w14:paraId="77D76CA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玖万柒仟 元整</w:t>
            </w:r>
          </w:p>
        </w:tc>
      </w:tr>
    </w:tbl>
    <w:p w14:paraId="2CD69D34">
      <w:pPr>
        <w:spacing w:line="480" w:lineRule="auto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4"/>
        </w:rPr>
      </w:pPr>
    </w:p>
    <w:p w14:paraId="17E59E8A">
      <w:pPr>
        <w:rPr>
          <w:rFonts w:hint="eastAsia" w:ascii="仿宋" w:hAnsi="仿宋" w:eastAsia="仿宋" w:cs="仿宋"/>
          <w:color w:val="auto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191" w:right="1191" w:bottom="1191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001C1">
    <w:pPr>
      <w:pStyle w:val="1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4A2266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vt69Y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IbSjRTqPjpx/fT&#10;z4fTr28EZxCotX6GuHuLyNC9Mx2Ch3OPw8i7q5yKXzAi8EPe40Ve0QXC46XpZDrN4eLwDRvgZ4/X&#10;rfPhvTCKRKOgDvVLsrLDxoc+dAiJ2bRZN1KmGkpN2oJevX6b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K+3r1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4A2266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58714F"/>
    <w:rsid w:val="00004DC9"/>
    <w:rsid w:val="00053775"/>
    <w:rsid w:val="00063AF0"/>
    <w:rsid w:val="000A7D7C"/>
    <w:rsid w:val="002603C3"/>
    <w:rsid w:val="003F016D"/>
    <w:rsid w:val="00447E0D"/>
    <w:rsid w:val="00487F84"/>
    <w:rsid w:val="004B2819"/>
    <w:rsid w:val="004F14F4"/>
    <w:rsid w:val="00622683"/>
    <w:rsid w:val="006C57A6"/>
    <w:rsid w:val="006F0C9A"/>
    <w:rsid w:val="007E74E0"/>
    <w:rsid w:val="00830F95"/>
    <w:rsid w:val="008556EE"/>
    <w:rsid w:val="008B275A"/>
    <w:rsid w:val="008C703D"/>
    <w:rsid w:val="008D69BC"/>
    <w:rsid w:val="008E0180"/>
    <w:rsid w:val="009C7741"/>
    <w:rsid w:val="009E53D1"/>
    <w:rsid w:val="00A13FB2"/>
    <w:rsid w:val="00AE5003"/>
    <w:rsid w:val="00B10B3A"/>
    <w:rsid w:val="00B53B27"/>
    <w:rsid w:val="00BD2D00"/>
    <w:rsid w:val="00C05E99"/>
    <w:rsid w:val="00C162C2"/>
    <w:rsid w:val="00C7646B"/>
    <w:rsid w:val="00CA3AEE"/>
    <w:rsid w:val="00D661BF"/>
    <w:rsid w:val="00DE49A7"/>
    <w:rsid w:val="00E32EAD"/>
    <w:rsid w:val="00EE515B"/>
    <w:rsid w:val="00FB10ED"/>
    <w:rsid w:val="09700F4A"/>
    <w:rsid w:val="0A58714F"/>
    <w:rsid w:val="155021DE"/>
    <w:rsid w:val="156D4B9C"/>
    <w:rsid w:val="19704F6A"/>
    <w:rsid w:val="1EAB623F"/>
    <w:rsid w:val="20972D31"/>
    <w:rsid w:val="2D41565E"/>
    <w:rsid w:val="3391585B"/>
    <w:rsid w:val="3BA66882"/>
    <w:rsid w:val="52E06A70"/>
    <w:rsid w:val="555B7175"/>
    <w:rsid w:val="56761F58"/>
    <w:rsid w:val="647A6801"/>
    <w:rsid w:val="6A077189"/>
    <w:rsid w:val="6EDC44AC"/>
    <w:rsid w:val="772930EE"/>
    <w:rsid w:val="785901FD"/>
    <w:rsid w:val="7989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3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Autospacing="1" w:afterAutospacing="1"/>
      <w:jc w:val="left"/>
      <w:outlineLvl w:val="4"/>
    </w:pPr>
    <w:rPr>
      <w:rFonts w:hint="eastAsia" w:ascii="宋体" w:hAnsi="宋体"/>
      <w:b/>
      <w:bCs/>
      <w:kern w:val="0"/>
      <w:sz w:val="20"/>
      <w:szCs w:val="20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able of authorities"/>
    <w:basedOn w:val="1"/>
    <w:next w:val="1"/>
    <w:semiHidden/>
    <w:qFormat/>
    <w:uiPriority w:val="0"/>
    <w:pPr>
      <w:ind w:left="480" w:leftChars="200"/>
      <w:jc w:val="left"/>
    </w:pPr>
    <w:rPr>
      <w:rFonts w:ascii="DFKai-SB" w:eastAsia="DFKai-SB"/>
      <w:sz w:val="28"/>
      <w:lang w:eastAsia="zh-TW"/>
    </w:rPr>
  </w:style>
  <w:style w:type="paragraph" w:styleId="8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Times New Roman" w:hAnsi="Times New Roman" w:eastAsia="宋体" w:cs="Times New Roman"/>
      <w:szCs w:val="20"/>
    </w:rPr>
  </w:style>
  <w:style w:type="paragraph" w:styleId="9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  <w:szCs w:val="20"/>
    </w:rPr>
  </w:style>
  <w:style w:type="paragraph" w:styleId="10">
    <w:name w:val="Body Text"/>
    <w:basedOn w:val="1"/>
    <w:next w:val="11"/>
    <w:qFormat/>
    <w:uiPriority w:val="0"/>
    <w:pPr>
      <w:widowControl/>
      <w:spacing w:after="120"/>
    </w:pPr>
    <w:rPr>
      <w:rFonts w:ascii="Calibri" w:hAnsi="Calibri"/>
      <w:kern w:val="0"/>
      <w:sz w:val="20"/>
      <w:szCs w:val="20"/>
    </w:rPr>
  </w:style>
  <w:style w:type="paragraph" w:customStyle="1" w:styleId="11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12">
    <w:name w:val="Body Text Indent"/>
    <w:basedOn w:val="1"/>
    <w:qFormat/>
    <w:uiPriority w:val="0"/>
    <w:pPr>
      <w:spacing w:after="120"/>
      <w:ind w:left="420" w:leftChars="200"/>
    </w:pPr>
  </w:style>
  <w:style w:type="paragraph" w:styleId="13">
    <w:name w:val="Plain Text"/>
    <w:basedOn w:val="1"/>
    <w:link w:val="36"/>
    <w:qFormat/>
    <w:uiPriority w:val="0"/>
    <w:rPr>
      <w:rFonts w:ascii="宋体" w:hAnsi="Courier New"/>
      <w:szCs w:val="20"/>
    </w:rPr>
  </w:style>
  <w:style w:type="paragraph" w:styleId="14">
    <w:name w:val="Date"/>
    <w:basedOn w:val="1"/>
    <w:next w:val="1"/>
    <w:link w:val="42"/>
    <w:qFormat/>
    <w:uiPriority w:val="0"/>
    <w:pPr>
      <w:ind w:left="100" w:leftChars="2500"/>
    </w:pPr>
  </w:style>
  <w:style w:type="paragraph" w:styleId="1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toc 1"/>
    <w:basedOn w:val="1"/>
    <w:next w:val="1"/>
    <w:qFormat/>
    <w:uiPriority w:val="39"/>
  </w:style>
  <w:style w:type="paragraph" w:styleId="18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styleId="1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仿宋" w:asciiTheme="majorHAnsi" w:hAnsiTheme="majorHAnsi" w:cstheme="majorBidi"/>
      <w:b/>
      <w:bCs/>
      <w:sz w:val="32"/>
      <w:szCs w:val="32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0"/>
    <w:rPr>
      <w:b/>
    </w:rPr>
  </w:style>
  <w:style w:type="character" w:styleId="24">
    <w:name w:val="Hyperlink"/>
    <w:basedOn w:val="22"/>
    <w:qFormat/>
    <w:uiPriority w:val="99"/>
    <w:rPr>
      <w:color w:val="0000FF"/>
      <w:u w:val="single"/>
    </w:rPr>
  </w:style>
  <w:style w:type="paragraph" w:styleId="2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21bc9c4b-6a32-43e5-beaa-fd2d792c5735"/>
    <w:basedOn w:val="2"/>
    <w:next w:val="27"/>
    <w:link w:val="28"/>
    <w:qFormat/>
    <w:uiPriority w:val="0"/>
    <w:pPr>
      <w:adjustRightInd w:val="0"/>
      <w:spacing w:before="0" w:after="0" w:line="288" w:lineRule="auto"/>
      <w:jc w:val="left"/>
    </w:pPr>
    <w:rPr>
      <w:rFonts w:ascii="微软雅黑" w:hAnsi="微软雅黑" w:eastAsia="微软雅黑" w:cs="仿宋"/>
      <w:bCs w:val="0"/>
      <w:color w:val="000000"/>
      <w:sz w:val="32"/>
      <w:szCs w:val="32"/>
    </w:rPr>
  </w:style>
  <w:style w:type="paragraph" w:customStyle="1" w:styleId="27">
    <w:name w:val="acbfdd8b-e11b-4d36-88ff-6049b138f862"/>
    <w:basedOn w:val="1"/>
    <w:link w:val="30"/>
    <w:qFormat/>
    <w:uiPriority w:val="0"/>
    <w:pPr>
      <w:adjustRightInd w:val="0"/>
      <w:spacing w:line="288" w:lineRule="auto"/>
      <w:jc w:val="left"/>
      <w:outlineLvl w:val="0"/>
    </w:pPr>
    <w:rPr>
      <w:rFonts w:ascii="微软雅黑" w:hAnsi="微软雅黑" w:eastAsia="微软雅黑" w:cs="仿宋"/>
      <w:bCs/>
      <w:color w:val="000000"/>
      <w:sz w:val="22"/>
      <w:szCs w:val="32"/>
    </w:rPr>
  </w:style>
  <w:style w:type="character" w:customStyle="1" w:styleId="28">
    <w:name w:val="21bc9c4b-6a32-43e5-beaa-fd2d792c5735 字符"/>
    <w:basedOn w:val="22"/>
    <w:link w:val="26"/>
    <w:qFormat/>
    <w:uiPriority w:val="0"/>
    <w:rPr>
      <w:rFonts w:ascii="微软雅黑" w:hAnsi="微软雅黑" w:eastAsia="微软雅黑" w:cs="仿宋"/>
      <w:b/>
      <w:color w:val="000000"/>
      <w:kern w:val="44"/>
      <w:sz w:val="32"/>
      <w:szCs w:val="32"/>
    </w:rPr>
  </w:style>
  <w:style w:type="character" w:customStyle="1" w:styleId="29">
    <w:name w:val="标题 1 字符"/>
    <w:basedOn w:val="22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0">
    <w:name w:val="acbfdd8b-e11b-4d36-88ff-6049b138f862 字符"/>
    <w:basedOn w:val="22"/>
    <w:link w:val="27"/>
    <w:qFormat/>
    <w:uiPriority w:val="0"/>
    <w:rPr>
      <w:rFonts w:ascii="微软雅黑" w:hAnsi="微软雅黑" w:eastAsia="微软雅黑" w:cs="仿宋"/>
      <w:bCs/>
      <w:color w:val="000000"/>
      <w:kern w:val="2"/>
      <w:sz w:val="22"/>
      <w:szCs w:val="32"/>
    </w:rPr>
  </w:style>
  <w:style w:type="paragraph" w:customStyle="1" w:styleId="31">
    <w:name w:val="71e7dc79-1ff7-45e8-997d-0ebda3762b91"/>
    <w:basedOn w:val="3"/>
    <w:next w:val="27"/>
    <w:link w:val="32"/>
    <w:qFormat/>
    <w:uiPriority w:val="0"/>
    <w:pPr>
      <w:adjustRightInd w:val="0"/>
      <w:spacing w:before="0" w:after="0" w:line="288" w:lineRule="auto"/>
      <w:jc w:val="left"/>
      <w:outlineLvl w:val="0"/>
    </w:pPr>
    <w:rPr>
      <w:rFonts w:ascii="微软雅黑" w:hAnsi="微软雅黑" w:eastAsia="微软雅黑" w:cs="仿宋"/>
      <w:bCs w:val="0"/>
      <w:color w:val="000000"/>
      <w:sz w:val="28"/>
    </w:rPr>
  </w:style>
  <w:style w:type="character" w:customStyle="1" w:styleId="32">
    <w:name w:val="71e7dc79-1ff7-45e8-997d-0ebda3762b91 字符"/>
    <w:basedOn w:val="22"/>
    <w:link w:val="31"/>
    <w:qFormat/>
    <w:uiPriority w:val="0"/>
    <w:rPr>
      <w:rFonts w:ascii="微软雅黑" w:hAnsi="微软雅黑" w:eastAsia="微软雅黑" w:cs="仿宋"/>
      <w:b/>
      <w:color w:val="000000"/>
      <w:kern w:val="2"/>
      <w:sz w:val="28"/>
      <w:szCs w:val="32"/>
    </w:rPr>
  </w:style>
  <w:style w:type="character" w:customStyle="1" w:styleId="33">
    <w:name w:val="标题 2 字符"/>
    <w:basedOn w:val="22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4">
    <w:name w:val="b63ee27f-4cf3-414c-9275-d88e3f90795e"/>
    <w:basedOn w:val="4"/>
    <w:next w:val="27"/>
    <w:link w:val="35"/>
    <w:qFormat/>
    <w:uiPriority w:val="0"/>
    <w:pPr>
      <w:adjustRightInd w:val="0"/>
      <w:spacing w:beforeAutospacing="0" w:afterAutospacing="0" w:line="288" w:lineRule="auto"/>
    </w:pPr>
    <w:rPr>
      <w:rFonts w:hint="default" w:ascii="微软雅黑" w:hAnsi="微软雅黑" w:eastAsia="微软雅黑" w:cs="仿宋"/>
      <w:color w:val="000000"/>
      <w:sz w:val="26"/>
    </w:rPr>
  </w:style>
  <w:style w:type="character" w:customStyle="1" w:styleId="35">
    <w:name w:val="b63ee27f-4cf3-414c-9275-d88e3f90795e 字符"/>
    <w:basedOn w:val="22"/>
    <w:link w:val="34"/>
    <w:qFormat/>
    <w:uiPriority w:val="0"/>
    <w:rPr>
      <w:rFonts w:ascii="微软雅黑" w:hAnsi="微软雅黑" w:eastAsia="微软雅黑" w:cs="仿宋"/>
      <w:b/>
      <w:bCs/>
      <w:color w:val="000000"/>
      <w:sz w:val="26"/>
      <w:szCs w:val="27"/>
    </w:rPr>
  </w:style>
  <w:style w:type="character" w:customStyle="1" w:styleId="36">
    <w:name w:val="纯文本 字符"/>
    <w:basedOn w:val="22"/>
    <w:link w:val="13"/>
    <w:qFormat/>
    <w:uiPriority w:val="0"/>
    <w:rPr>
      <w:rFonts w:ascii="宋体" w:hAnsi="Courier New"/>
      <w:kern w:val="2"/>
      <w:sz w:val="21"/>
    </w:rPr>
  </w:style>
  <w:style w:type="table" w:customStyle="1" w:styleId="37">
    <w:name w:val="OP_ExcelTableContent-4202"/>
    <w:basedOn w:val="20"/>
    <w:qFormat/>
    <w:uiPriority w:val="0"/>
    <w:rPr>
      <w:color w:val="0E2841"/>
    </w:rPr>
    <w:tblPr>
      <w:tblBorders>
        <w:top w:val="single" w:color="BBCCFD" w:sz="4" w:space="0"/>
        <w:bottom w:val="single" w:color="4466F6" w:sz="4" w:space="0"/>
        <w:insideH w:val="single" w:color="BBCCFD" w:sz="4" w:space="0"/>
        <w:insideV w:val="single" w:color="BBCCFD" w:sz="4" w:space="0"/>
      </w:tblBorders>
    </w:tblPr>
    <w:tcPr>
      <w:shd w:val="clear" w:color="auto" w:fill="auto"/>
    </w:tcPr>
    <w:tblStylePr w:type="firstRow">
      <w:rPr>
        <w:b/>
        <w:color w:val="FFFFFF"/>
      </w:rPr>
      <w:tcPr>
        <w:tcBorders>
          <w:top w:val="single" w:color="4466F6" w:sz="4" w:space="0"/>
          <w:left w:val="nil"/>
          <w:bottom w:val="single" w:color="BBCCFD" w:sz="4" w:space="0"/>
          <w:right w:val="nil"/>
          <w:insideH w:val="nil"/>
          <w:insideV w:val="single" w:sz="4" w:space="0"/>
        </w:tcBorders>
        <w:shd w:val="clear" w:color="auto" w:fill="4466F6"/>
      </w:tcPr>
    </w:tblStylePr>
    <w:tblStylePr w:type="band1Vert">
      <w:tcPr>
        <w:tcBorders>
          <w:top w:val="single" w:color="BBCCFD" w:sz="4" w:space="0"/>
          <w:left w:val="nil"/>
          <w:bottom w:val="single" w:color="4466F6" w:sz="4" w:space="0"/>
          <w:right w:val="nil"/>
          <w:insideH w:val="nil"/>
          <w:insideV w:val="nil"/>
        </w:tcBorders>
        <w:shd w:val="clear" w:color="auto" w:fill="FFFFFF"/>
      </w:tcPr>
    </w:tblStylePr>
  </w:style>
  <w:style w:type="paragraph" w:customStyle="1" w:styleId="38">
    <w:name w:val="Heading #2|1"/>
    <w:basedOn w:val="1"/>
    <w:qFormat/>
    <w:uiPriority w:val="0"/>
    <w:pPr>
      <w:spacing w:after="540"/>
      <w:jc w:val="center"/>
      <w:outlineLvl w:val="1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39">
    <w:name w:val="Other|1"/>
    <w:basedOn w:val="1"/>
    <w:qFormat/>
    <w:uiPriority w:val="0"/>
    <w:pPr>
      <w:spacing w:line="48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40">
    <w:name w:val="Table caption|1"/>
    <w:basedOn w:val="1"/>
    <w:qFormat/>
    <w:uiPriority w:val="0"/>
    <w:pPr>
      <w:spacing w:line="472" w:lineRule="exact"/>
      <w:ind w:firstLine="48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41">
    <w:name w:val="Body text|1"/>
    <w:basedOn w:val="1"/>
    <w:qFormat/>
    <w:uiPriority w:val="0"/>
    <w:pPr>
      <w:spacing w:line="48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42">
    <w:name w:val="日期 字符"/>
    <w:basedOn w:val="22"/>
    <w:link w:val="1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F5AB5C-46D9-499F-BD70-2C9CDD2207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753</Words>
  <Characters>945</Characters>
  <Lines>3541</Lines>
  <Paragraphs>3457</Paragraphs>
  <TotalTime>12</TotalTime>
  <ScaleCrop>false</ScaleCrop>
  <LinksUpToDate>false</LinksUpToDate>
  <CharactersWithSpaces>1095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2025-06-23T12:54:00Z</dcterms:created>
  <dc:creator>Administrator</dc:creator>
  <cp:lastModifiedBy>π_π</cp:lastModifiedBy>
  <dcterms:modified xsi:type="dcterms:W3CDTF">2025-06-30T09:19:53Z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1CE16EF7D1AF418D9DE6E4B99EEB959E_11</vt:lpwstr>
  </property>
  <property fmtid="{D5CDD505-2E9C-101B-9397-08002B2CF9AE}" pid="4" name="KSOTemplateDocerSaveRecord">
    <vt:lpwstr>eyJoZGlkIjoiMmFhZjNkM2NhY2ZhZDc2Y2FhZmExNjM0YmNlMTVkODEiLCJ1c2VySWQiOiIxMDMxNjUyNTQ0In0=</vt:lpwstr>
  </property>
</Properties>
</file>