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D111A">
      <w:pPr>
        <w:numPr>
          <w:ilvl w:val="0"/>
          <w:numId w:val="0"/>
        </w:numPr>
        <w:spacing w:line="360" w:lineRule="auto"/>
        <w:ind w:leftChars="0" w:right="0" w:rightChars="0"/>
        <w:jc w:val="center"/>
        <w:rPr>
          <w:rFonts w:hint="eastAsia" w:ascii="Times New Roman" w:hAnsi="Times New Roman" w:eastAsia="宋体" w:cs="Times New Roman"/>
          <w:b/>
          <w:sz w:val="36"/>
          <w:szCs w:val="36"/>
          <w:lang w:val="en-US" w:eastAsia="zh-CN"/>
        </w:rPr>
      </w:pPr>
      <w:r>
        <w:rPr>
          <w:rFonts w:hint="eastAsia" w:cs="Times New Roman"/>
          <w:b/>
          <w:sz w:val="36"/>
          <w:szCs w:val="36"/>
          <w:lang w:val="en-US" w:eastAsia="zh-CN"/>
        </w:rPr>
        <w:t>项目</w:t>
      </w:r>
      <w:r>
        <w:rPr>
          <w:rFonts w:hint="eastAsia" w:ascii="Times New Roman" w:hAnsi="Times New Roman" w:eastAsia="宋体" w:cs="Times New Roman"/>
          <w:b/>
          <w:sz w:val="36"/>
          <w:szCs w:val="36"/>
          <w:lang w:val="en-US" w:eastAsia="zh-CN"/>
        </w:rPr>
        <w:t>技术总结报告编写提纲</w:t>
      </w:r>
    </w:p>
    <w:p w14:paraId="69B66C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</w:pPr>
    </w:p>
    <w:p w14:paraId="5FD198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2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一、</w:t>
      </w:r>
      <w:r>
        <w:rPr>
          <w:rFonts w:hint="default" w:ascii="宋体" w:hAnsi="宋体" w:eastAsia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项目立项背景及必要性</w:t>
      </w:r>
      <w:r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  <w:t>（前言）</w:t>
      </w:r>
    </w:p>
    <w:p w14:paraId="10B40C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  <w:t>国内外与该项目有关的研究进展和取得的成果，项目进一步研究的意义。</w:t>
      </w:r>
    </w:p>
    <w:p w14:paraId="781FD3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2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二、</w:t>
      </w:r>
      <w:r>
        <w:rPr>
          <w:rFonts w:hint="default" w:ascii="宋体" w:hAnsi="宋体" w:eastAsia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项目研究的技术路线和研究方法</w:t>
      </w:r>
      <w:r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  <w:t>（材料与方法）</w:t>
      </w:r>
    </w:p>
    <w:p w14:paraId="01C209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  <w:t>主要介绍具体的怎么研究。比如施肥试验，就需要介绍一下用的是什么肥料主，哪个厂生产的；试验怎么设计（几个处理，每个处理用什么组合的肥料；每</w:t>
      </w:r>
      <w:r>
        <w:rPr>
          <w:rFonts w:hint="eastAsia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  <w:t>个</w:t>
      </w:r>
      <w:r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  <w:t>处理又设几个重复等）。</w:t>
      </w:r>
    </w:p>
    <w:p w14:paraId="5D8763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2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三、</w:t>
      </w:r>
      <w:r>
        <w:rPr>
          <w:rFonts w:hint="default" w:ascii="宋体" w:hAnsi="宋体" w:eastAsia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结果与分析</w:t>
      </w:r>
    </w:p>
    <w:p w14:paraId="4D8C9A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  <w:t>对试验数据进行分析。比如进行了3种不同肥料配方的试验，得出不产量结果，通过分析，可以得出对产量影响的主要因素（施肥量、各种养分的比例，哪种养分对产量影响最大等）。</w:t>
      </w:r>
    </w:p>
    <w:p w14:paraId="64BBCC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2" w:firstLineChars="200"/>
        <w:jc w:val="left"/>
        <w:textAlignment w:val="auto"/>
        <w:rPr>
          <w:rFonts w:hint="default" w:ascii="宋体" w:hAnsi="宋体" w:eastAsia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四、</w:t>
      </w:r>
      <w:r>
        <w:rPr>
          <w:rFonts w:hint="default" w:ascii="宋体" w:hAnsi="宋体" w:eastAsia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结论与讨论</w:t>
      </w:r>
    </w:p>
    <w:p w14:paraId="3A268D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</w:pPr>
      <w:r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  <w:t>总结最终得到的结果，如果与他人的试验结果不一致时，需要讨论一下是什么原因造成</w:t>
      </w:r>
    </w:p>
    <w:p w14:paraId="61DD21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2" w:firstLineChars="200"/>
        <w:jc w:val="left"/>
        <w:textAlignment w:val="auto"/>
        <w:rPr>
          <w:rFonts w:hint="default" w:ascii="宋体" w:hAnsi="宋体" w:eastAsia="宋体" w:cs="宋体"/>
          <w:color w:val="000000"/>
          <w:sz w:val="28"/>
          <w:szCs w:val="20"/>
          <w:shd w:val="clear" w:color="auto" w:fill="auto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0"/>
          <w:shd w:val="clear" w:color="auto" w:fill="auto"/>
          <w:lang w:val="en-US" w:eastAsia="zh-CN"/>
        </w:rPr>
        <w:t>参考文献</w:t>
      </w:r>
      <w:bookmarkEnd w:id="0"/>
    </w:p>
    <w:p w14:paraId="1B3711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14EB2A13"/>
    <w:rsid w:val="04C620A8"/>
    <w:rsid w:val="05114F09"/>
    <w:rsid w:val="14EB2A13"/>
    <w:rsid w:val="1CD53195"/>
    <w:rsid w:val="50C17487"/>
    <w:rsid w:val="60053F2D"/>
    <w:rsid w:val="76843FA3"/>
    <w:rsid w:val="7A25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qFormat/>
    <w:uiPriority w:val="99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302</Characters>
  <Lines>0</Lines>
  <Paragraphs>0</Paragraphs>
  <TotalTime>0</TotalTime>
  <ScaleCrop>false</ScaleCrop>
  <LinksUpToDate>false</LinksUpToDate>
  <CharactersWithSpaces>302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2024-09-20T01:03:00Z</dcterms:created>
  <dc:creator>孙亮</dc:creator>
  <cp:lastModifiedBy>MZB</cp:lastModifiedBy>
  <dcterms:modified xsi:type="dcterms:W3CDTF">2024-11-15T02:55:51Z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3B14EFA1B4B84397911374615D1CA56D_12</vt:lpwstr>
  </property>
</Properties>
</file>