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1509" w14:textId="7CFC1091" w:rsidR="00DD0125" w:rsidRPr="00DD0125" w:rsidRDefault="00DD0125" w:rsidP="00DD0125">
      <w:r w:rsidRPr="00DD0125">
        <w:rPr>
          <w:b/>
          <w:bCs/>
        </w:rPr>
        <w:t>IP POE Powered Ceiling Speaker                                                                   </w:t>
      </w:r>
      <w:r w:rsidRPr="00DD0125">
        <w:br/>
      </w:r>
      <w:r w:rsidRPr="00DD0125">
        <w:rPr>
          <w:b/>
          <w:bCs/>
        </w:rPr>
        <w:t>FY-910IP</w:t>
      </w:r>
      <w:r w:rsidRPr="00DD0125">
        <w:t>                                                                                 </w:t>
      </w:r>
      <w:r w:rsidRPr="00DD0125">
        <w:br/>
        <w:t> </w:t>
      </w:r>
      <w:r w:rsidRPr="00DD0125">
        <w:br/>
      </w:r>
      <w:r w:rsidRPr="00DD0125">
        <w:rPr>
          <w:b/>
          <w:bCs/>
        </w:rPr>
        <w:t>Description:</w:t>
      </w:r>
    </w:p>
    <w:p w14:paraId="253DDF0D" w14:textId="77777777" w:rsidR="00DD0125" w:rsidRPr="00DD0125" w:rsidRDefault="00DD0125" w:rsidP="00DD0125">
      <w:r w:rsidRPr="00DD0125">
        <w:br/>
        <w:t>The IP POE Powered Ceiling Speaker is the latest in IP technology. This Power over Ethernet (Compatible with both IEEE 802.3af &amp; IEEE 802.3at) VoIP mass notification device has network-controlled speaker volume, scheduled program broadcast, priority-based multicast streaming, group definition, working status supervision, remote online technical support and trouble shoot. The speaker is capable of broadcasting audio through multicast.</w:t>
      </w:r>
      <w:r w:rsidRPr="00DD0125">
        <w:br/>
        <w:t> </w:t>
      </w:r>
      <w:r w:rsidRPr="00DD0125">
        <w:br/>
        <w:t>The POE powered ceiling speaker enable to be built up an IP based sound system through a single CAT5 or CAT6 wire. The single CAT5 cable is used for control data, signal data and power supply, by this way, the layout cost will be much decreased without any consideration of AC nor DC power supply.</w:t>
      </w:r>
      <w:r w:rsidRPr="00DD0125">
        <w:br/>
        <w:t> </w:t>
      </w:r>
      <w:r w:rsidRPr="00DD0125">
        <w:br/>
        <w:t xml:space="preserve">The POE powered ceiling speaker is compatible with universal POE switch, thus the POE speaker works with existing POE LAN/WAN &amp; internet network and fiber-optical cable, no need dedicated network to be built-up. </w:t>
      </w:r>
      <w:proofErr w:type="gramStart"/>
      <w:r w:rsidRPr="00DD0125">
        <w:t>So</w:t>
      </w:r>
      <w:proofErr w:type="gramEnd"/>
      <w:r w:rsidRPr="00DD0125">
        <w:t xml:space="preserve"> it is very useful for office, hotel, school, bank, factory &amp; shopping mall where POE network is already there.</w:t>
      </w:r>
      <w:r w:rsidRPr="00DD0125">
        <w:br/>
        <w:t> </w:t>
      </w:r>
      <w:r w:rsidRPr="00DD0125">
        <w:br/>
        <w:t>The POE ceiling speaker is designed with 6” full range ceiling speaker with 15W class-D amplifier module build in, metal back cover.</w:t>
      </w:r>
      <w:r w:rsidRPr="00DD0125">
        <w:br/>
        <w:t> </w:t>
      </w:r>
      <w:r w:rsidRPr="00DD0125">
        <w:br/>
      </w:r>
      <w:r w:rsidRPr="00DD0125">
        <w:rPr>
          <w:b/>
          <w:bCs/>
        </w:rPr>
        <w:t>Features:</w:t>
      </w:r>
      <w:r w:rsidRPr="00DD0125">
        <w:t>                                                                     </w:t>
      </w:r>
    </w:p>
    <w:p w14:paraId="51A2B4F6" w14:textId="77777777" w:rsidR="00DD0125" w:rsidRPr="00DD0125" w:rsidRDefault="00DD0125" w:rsidP="00DD0125">
      <w:pPr>
        <w:numPr>
          <w:ilvl w:val="0"/>
          <w:numId w:val="1"/>
        </w:numPr>
      </w:pPr>
      <w:r w:rsidRPr="00DD0125">
        <w:t>Support with existing POE switch network system</w:t>
      </w:r>
    </w:p>
    <w:p w14:paraId="6A0526E5" w14:textId="77777777" w:rsidR="00DD0125" w:rsidRPr="00DD0125" w:rsidRDefault="00DD0125" w:rsidP="00DD0125">
      <w:pPr>
        <w:numPr>
          <w:ilvl w:val="0"/>
          <w:numId w:val="1"/>
        </w:numPr>
      </w:pPr>
      <w:r w:rsidRPr="00DD0125">
        <w:t>Compatible with both IEEE 802.3af &amp; IEEE 802.3at</w:t>
      </w:r>
    </w:p>
    <w:p w14:paraId="62B1FDC0" w14:textId="77777777" w:rsidR="00DD0125" w:rsidRPr="00DD0125" w:rsidRDefault="00DD0125" w:rsidP="00DD0125">
      <w:pPr>
        <w:numPr>
          <w:ilvl w:val="0"/>
          <w:numId w:val="1"/>
        </w:numPr>
      </w:pPr>
      <w:r w:rsidRPr="00DD0125">
        <w:t>IP based POE powered 10W ceiling speaker</w:t>
      </w:r>
    </w:p>
    <w:p w14:paraId="6160916E" w14:textId="77777777" w:rsidR="00DD0125" w:rsidRPr="00DD0125" w:rsidRDefault="00DD0125" w:rsidP="00DD0125">
      <w:pPr>
        <w:numPr>
          <w:ilvl w:val="0"/>
          <w:numId w:val="1"/>
        </w:numPr>
      </w:pPr>
      <w:r w:rsidRPr="00DD0125">
        <w:t>Single network cable for control, signal and power supply</w:t>
      </w:r>
    </w:p>
    <w:p w14:paraId="50B80B44" w14:textId="77777777" w:rsidR="00DD0125" w:rsidRPr="00DD0125" w:rsidRDefault="00DD0125" w:rsidP="00DD0125">
      <w:pPr>
        <w:numPr>
          <w:ilvl w:val="0"/>
          <w:numId w:val="1"/>
        </w:numPr>
      </w:pPr>
      <w:r w:rsidRPr="00DD0125">
        <w:t>Same POE speakers enable to be several group or zone defined</w:t>
      </w:r>
    </w:p>
    <w:p w14:paraId="3F951588" w14:textId="77777777" w:rsidR="00DD0125" w:rsidRPr="00DD0125" w:rsidRDefault="00DD0125" w:rsidP="00DD0125">
      <w:pPr>
        <w:numPr>
          <w:ilvl w:val="0"/>
          <w:numId w:val="1"/>
        </w:numPr>
      </w:pPr>
      <w:r w:rsidRPr="00DD0125">
        <w:t>Different music or voice message simultaneously broadcasted through different POE speakers.</w:t>
      </w:r>
    </w:p>
    <w:p w14:paraId="5567D67A" w14:textId="77777777" w:rsidR="00DD0125" w:rsidRPr="00DD0125" w:rsidRDefault="00DD0125" w:rsidP="00DD0125">
      <w:pPr>
        <w:numPr>
          <w:ilvl w:val="0"/>
          <w:numId w:val="1"/>
        </w:numPr>
      </w:pPr>
      <w:r w:rsidRPr="00DD0125">
        <w:t>Paging prioritization and background music system</w:t>
      </w:r>
    </w:p>
    <w:p w14:paraId="0B9BD885" w14:textId="77777777" w:rsidR="00DD0125" w:rsidRPr="00DD0125" w:rsidRDefault="00DD0125" w:rsidP="00DD0125">
      <w:pPr>
        <w:numPr>
          <w:ilvl w:val="0"/>
          <w:numId w:val="1"/>
        </w:numPr>
      </w:pPr>
      <w:r w:rsidRPr="00DD0125">
        <w:t>Network adjustable speaker volume</w:t>
      </w:r>
    </w:p>
    <w:p w14:paraId="74CE23C1" w14:textId="77777777" w:rsidR="00DD0125" w:rsidRPr="00DD0125" w:rsidRDefault="00DD0125" w:rsidP="00DD0125">
      <w:pPr>
        <w:numPr>
          <w:ilvl w:val="0"/>
          <w:numId w:val="1"/>
        </w:numPr>
      </w:pPr>
      <w:r w:rsidRPr="00DD0125">
        <w:t>Support DHCP, no need to set IP address.</w:t>
      </w:r>
    </w:p>
    <w:p w14:paraId="233EA138" w14:textId="77777777" w:rsidR="00DD0125" w:rsidRPr="00DD0125" w:rsidRDefault="00DD0125" w:rsidP="00DD0125">
      <w:pPr>
        <w:numPr>
          <w:ilvl w:val="0"/>
          <w:numId w:val="1"/>
        </w:numPr>
      </w:pPr>
      <w:r w:rsidRPr="00DD0125">
        <w:t>Software support online supervision, easy to know the status of speaker</w:t>
      </w:r>
    </w:p>
    <w:p w14:paraId="25B103DB" w14:textId="77777777" w:rsidR="00A052F1" w:rsidRDefault="00DD0125" w:rsidP="00DD0125">
      <w:pPr>
        <w:rPr>
          <w:b/>
          <w:bCs/>
        </w:rPr>
      </w:pPr>
      <w:r w:rsidRPr="00DD0125">
        <w:t>                                                                                                                                            </w:t>
      </w:r>
      <w:r w:rsidRPr="00DD0125">
        <w:br/>
        <w:t> </w:t>
      </w:r>
      <w:r w:rsidRPr="00DD0125">
        <w:br/>
      </w:r>
    </w:p>
    <w:p w14:paraId="412E8F71" w14:textId="77777777" w:rsidR="00A052F1" w:rsidRDefault="00A052F1" w:rsidP="00DD0125">
      <w:pPr>
        <w:rPr>
          <w:b/>
          <w:bCs/>
        </w:rPr>
      </w:pPr>
    </w:p>
    <w:p w14:paraId="1D6D7B8A" w14:textId="77777777" w:rsidR="00A052F1" w:rsidRDefault="00A052F1" w:rsidP="00DD0125">
      <w:pPr>
        <w:rPr>
          <w:b/>
          <w:bCs/>
        </w:rPr>
      </w:pPr>
    </w:p>
    <w:p w14:paraId="20352DEA" w14:textId="77777777" w:rsidR="00A052F1" w:rsidRDefault="00A052F1" w:rsidP="00DD0125">
      <w:pPr>
        <w:rPr>
          <w:b/>
          <w:bCs/>
        </w:rPr>
      </w:pPr>
    </w:p>
    <w:p w14:paraId="31A1EEAF" w14:textId="77777777" w:rsidR="00A052F1" w:rsidRDefault="00A052F1" w:rsidP="00DD0125">
      <w:pPr>
        <w:rPr>
          <w:b/>
          <w:bCs/>
        </w:rPr>
      </w:pPr>
    </w:p>
    <w:p w14:paraId="5CB830A5" w14:textId="286690A6" w:rsidR="00A052F1" w:rsidRDefault="00A052F1" w:rsidP="00DD0125">
      <w:pPr>
        <w:rPr>
          <w:b/>
          <w:bCs/>
        </w:rPr>
      </w:pPr>
    </w:p>
    <w:p w14:paraId="01C80AD2" w14:textId="1CE1768D" w:rsidR="00BC53F4" w:rsidRDefault="00BC53F4" w:rsidP="00DD0125">
      <w:pPr>
        <w:rPr>
          <w:rFonts w:hint="eastAsia"/>
          <w:b/>
          <w:bCs/>
        </w:rPr>
      </w:pPr>
      <w:r w:rsidRPr="00BC53F4">
        <w:rPr>
          <w:b/>
          <w:bCs/>
        </w:rPr>
        <w:lastRenderedPageBreak/>
        <w:t>Specifications:</w:t>
      </w:r>
    </w:p>
    <w:tbl>
      <w:tblPr>
        <w:tblpPr w:leftFromText="180" w:rightFromText="180" w:vertAnchor="text" w:horzAnchor="margin" w:tblpY="229"/>
        <w:tblW w:w="886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6"/>
        <w:gridCol w:w="7061"/>
      </w:tblGrid>
      <w:tr w:rsidR="00BC53F4" w:rsidRPr="00DD0125" w14:paraId="6D3284E1"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B5D3C41" w14:textId="77777777" w:rsidR="00BC53F4" w:rsidRPr="00DD0125" w:rsidRDefault="00BC53F4" w:rsidP="00BC53F4">
            <w:r w:rsidRPr="00DD0125">
              <w:t>Model</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2DD41D0" w14:textId="77777777" w:rsidR="00BC53F4" w:rsidRPr="00DD0125" w:rsidRDefault="00BC53F4" w:rsidP="00BC53F4">
            <w:r w:rsidRPr="00DD0125">
              <w:rPr>
                <w:b/>
                <w:bCs/>
              </w:rPr>
              <w:t>FY-910IP</w:t>
            </w:r>
          </w:p>
        </w:tc>
      </w:tr>
      <w:tr w:rsidR="00BC53F4" w:rsidRPr="00DD0125" w14:paraId="227C6FB9"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6208E0B" w14:textId="77777777" w:rsidR="00BC53F4" w:rsidRPr="00DD0125" w:rsidRDefault="00BC53F4" w:rsidP="00BC53F4">
            <w:r w:rsidRPr="00DD0125">
              <w:t>Description</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9F621D2" w14:textId="77777777" w:rsidR="00BC53F4" w:rsidRPr="00DD0125" w:rsidRDefault="00BC53F4" w:rsidP="00BC53F4">
            <w:r w:rsidRPr="00DD0125">
              <w:rPr>
                <w:b/>
                <w:bCs/>
              </w:rPr>
              <w:t>IP Based POE Ceiling Speaker</w:t>
            </w:r>
          </w:p>
        </w:tc>
      </w:tr>
      <w:tr w:rsidR="00BC53F4" w:rsidRPr="00DD0125" w14:paraId="7F4BD772" w14:textId="77777777" w:rsidTr="00BC53F4">
        <w:trPr>
          <w:trHeight w:val="26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1AD6DE68" w14:textId="77777777" w:rsidR="00BC53F4" w:rsidRPr="00DD0125" w:rsidRDefault="00BC53F4" w:rsidP="00BC53F4">
            <w:r w:rsidRPr="00DD0125">
              <w:t>Power Output</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01EF939" w14:textId="77777777" w:rsidR="00BC53F4" w:rsidRPr="00DD0125" w:rsidRDefault="00BC53F4" w:rsidP="00BC53F4">
            <w:r w:rsidRPr="00DD0125">
              <w:t>10Watts RMS &amp; 15W Watts Max (1KHz@-3dB)</w:t>
            </w:r>
          </w:p>
        </w:tc>
      </w:tr>
      <w:tr w:rsidR="00BC53F4" w:rsidRPr="00DD0125" w14:paraId="16AED567"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1B952528" w14:textId="77777777" w:rsidR="00BC53F4" w:rsidRPr="00DD0125" w:rsidRDefault="00BC53F4" w:rsidP="00BC53F4">
            <w:r w:rsidRPr="00DD0125">
              <w:t>Built-in Amplifier</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3BF2302" w14:textId="77777777" w:rsidR="00BC53F4" w:rsidRPr="00DD0125" w:rsidRDefault="00BC53F4" w:rsidP="00BC53F4">
            <w:r w:rsidRPr="00DD0125">
              <w:t>15W Class D amplifier</w:t>
            </w:r>
          </w:p>
        </w:tc>
      </w:tr>
      <w:tr w:rsidR="00BC53F4" w:rsidRPr="00DD0125" w14:paraId="67B5B154"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C3D8372" w14:textId="77777777" w:rsidR="00BC53F4" w:rsidRPr="00DD0125" w:rsidRDefault="00BC53F4" w:rsidP="00BC53F4">
            <w:r w:rsidRPr="00DD0125">
              <w:t>Network I/F</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EE87AA3" w14:textId="77777777" w:rsidR="00BC53F4" w:rsidRPr="00DD0125" w:rsidRDefault="00BC53F4" w:rsidP="00BC53F4">
            <w:r w:rsidRPr="00DD0125">
              <w:t>10/100Mbps</w:t>
            </w:r>
          </w:p>
        </w:tc>
      </w:tr>
      <w:tr w:rsidR="00BC53F4" w:rsidRPr="00DD0125" w14:paraId="25B21476"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060D5EE" w14:textId="77777777" w:rsidR="00BC53F4" w:rsidRPr="00DD0125" w:rsidRDefault="00BC53F4" w:rsidP="00BC53F4">
            <w:r w:rsidRPr="00DD0125">
              <w:t>Protocol</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DFBF34F" w14:textId="77777777" w:rsidR="00BC53F4" w:rsidRPr="00DD0125" w:rsidRDefault="00BC53F4" w:rsidP="00BC53F4">
            <w:r w:rsidRPr="00DD0125">
              <w:t>ARP, TCP/IP, UDP, ICMP &amp; IGMP (Group Broadcast)</w:t>
            </w:r>
          </w:p>
        </w:tc>
      </w:tr>
      <w:tr w:rsidR="00BC53F4" w:rsidRPr="00DD0125" w14:paraId="13D9CF91" w14:textId="77777777" w:rsidTr="00BC53F4">
        <w:trPr>
          <w:trHeight w:val="26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BC7C8E3" w14:textId="77777777" w:rsidR="00BC53F4" w:rsidRPr="00DD0125" w:rsidRDefault="00BC53F4" w:rsidP="00BC53F4">
            <w:r w:rsidRPr="00DD0125">
              <w:t>Audio Format</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A727405" w14:textId="77777777" w:rsidR="00BC53F4" w:rsidRPr="00DD0125" w:rsidRDefault="00BC53F4" w:rsidP="00BC53F4">
            <w:r w:rsidRPr="00DD0125">
              <w:t>MP3/MP2</w:t>
            </w:r>
          </w:p>
        </w:tc>
      </w:tr>
      <w:tr w:rsidR="00BC53F4" w:rsidRPr="00DD0125" w14:paraId="77DCE41F"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5FCA8F2" w14:textId="77777777" w:rsidR="00BC53F4" w:rsidRPr="00DD0125" w:rsidRDefault="00BC53F4" w:rsidP="00BC53F4">
            <w:r w:rsidRPr="00DD0125">
              <w:t>Audio Quality</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8EA1963" w14:textId="77777777" w:rsidR="00BC53F4" w:rsidRPr="00DD0125" w:rsidRDefault="00BC53F4" w:rsidP="00BC53F4">
            <w:r w:rsidRPr="00DD0125">
              <w:t>16digit stereo CD level</w:t>
            </w:r>
          </w:p>
        </w:tc>
      </w:tr>
      <w:tr w:rsidR="00BC53F4" w:rsidRPr="00DD0125" w14:paraId="67A2F874"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0286E72" w14:textId="77777777" w:rsidR="00BC53F4" w:rsidRPr="00DD0125" w:rsidRDefault="00BC53F4" w:rsidP="00BC53F4">
            <w:r w:rsidRPr="00DD0125">
              <w:t>Sampling Rate</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A220EE9" w14:textId="77777777" w:rsidR="00BC53F4" w:rsidRPr="00DD0125" w:rsidRDefault="00BC53F4" w:rsidP="00BC53F4">
            <w:r w:rsidRPr="00DD0125">
              <w:t>8K~48K</w:t>
            </w:r>
          </w:p>
        </w:tc>
      </w:tr>
      <w:tr w:rsidR="00BC53F4" w:rsidRPr="00DD0125" w14:paraId="227DB135"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22264FC" w14:textId="77777777" w:rsidR="00BC53F4" w:rsidRPr="00DD0125" w:rsidRDefault="00BC53F4" w:rsidP="00BC53F4">
            <w:r w:rsidRPr="00DD0125">
              <w:t>Bit Rate</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C891880" w14:textId="77777777" w:rsidR="00BC53F4" w:rsidRPr="00DD0125" w:rsidRDefault="00BC53F4" w:rsidP="00BC53F4">
            <w:r w:rsidRPr="00DD0125">
              <w:t>8K~512Kbps</w:t>
            </w:r>
          </w:p>
        </w:tc>
      </w:tr>
      <w:tr w:rsidR="00BC53F4" w:rsidRPr="00DD0125" w14:paraId="4263AC57" w14:textId="77777777" w:rsidTr="00BC53F4">
        <w:trPr>
          <w:trHeight w:val="26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B03F567" w14:textId="77777777" w:rsidR="00BC53F4" w:rsidRPr="00DD0125" w:rsidRDefault="00BC53F4" w:rsidP="00BC53F4">
            <w:r w:rsidRPr="00DD0125">
              <w:t>Sensitivity</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1EA3E44" w14:textId="77777777" w:rsidR="00BC53F4" w:rsidRPr="00DD0125" w:rsidRDefault="00BC53F4" w:rsidP="00BC53F4">
            <w:r w:rsidRPr="00DD0125">
              <w:t>92dB/1W/1M</w:t>
            </w:r>
          </w:p>
        </w:tc>
      </w:tr>
      <w:tr w:rsidR="00BC53F4" w:rsidRPr="00DD0125" w14:paraId="35C1B553"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04D76658" w14:textId="77777777" w:rsidR="00BC53F4" w:rsidRPr="00DD0125" w:rsidRDefault="00BC53F4" w:rsidP="00BC53F4">
            <w:r w:rsidRPr="00DD0125">
              <w:t>S/N Ratio</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67DDE30" w14:textId="77777777" w:rsidR="00BC53F4" w:rsidRPr="00DD0125" w:rsidRDefault="00BC53F4" w:rsidP="00BC53F4">
            <w:r w:rsidRPr="00DD0125">
              <w:t>≧85dB</w:t>
            </w:r>
          </w:p>
        </w:tc>
      </w:tr>
      <w:tr w:rsidR="00BC53F4" w:rsidRPr="00DD0125" w14:paraId="591314EF"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355FB7B" w14:textId="77777777" w:rsidR="00BC53F4" w:rsidRPr="00DD0125" w:rsidRDefault="00BC53F4" w:rsidP="00BC53F4">
            <w:r w:rsidRPr="00DD0125">
              <w:t>THD</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49D7EB6" w14:textId="77777777" w:rsidR="00BC53F4" w:rsidRPr="00DD0125" w:rsidRDefault="00BC53F4" w:rsidP="00BC53F4">
            <w:r w:rsidRPr="00DD0125">
              <w:t>≦0.1%</w:t>
            </w:r>
          </w:p>
        </w:tc>
      </w:tr>
      <w:tr w:rsidR="00BC53F4" w:rsidRPr="00DD0125" w14:paraId="4C97644D"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C1708BD" w14:textId="77777777" w:rsidR="00BC53F4" w:rsidRPr="00DD0125" w:rsidRDefault="00BC53F4" w:rsidP="00BC53F4">
            <w:r w:rsidRPr="00DD0125">
              <w:t>Frequency Response</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B7146D" w14:textId="77777777" w:rsidR="00BC53F4" w:rsidRPr="00DD0125" w:rsidRDefault="00BC53F4" w:rsidP="00BC53F4">
            <w:r w:rsidRPr="00DD0125">
              <w:t>100-18KHz（±3dB）</w:t>
            </w:r>
          </w:p>
        </w:tc>
      </w:tr>
      <w:tr w:rsidR="00BC53F4" w:rsidRPr="00DD0125" w14:paraId="726AB3D3" w14:textId="77777777" w:rsidTr="00BC53F4">
        <w:trPr>
          <w:trHeight w:val="26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6EFBB7B" w14:textId="77777777" w:rsidR="00BC53F4" w:rsidRPr="00DD0125" w:rsidRDefault="00BC53F4" w:rsidP="00BC53F4">
            <w:r w:rsidRPr="00DD0125">
              <w:t>Connector</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15F851E6" w14:textId="77777777" w:rsidR="00BC53F4" w:rsidRPr="00DD0125" w:rsidRDefault="00BC53F4" w:rsidP="00BC53F4">
            <w:r w:rsidRPr="00DD0125">
              <w:t>One RJ45 port for existing LAN/WAN &amp; internet</w:t>
            </w:r>
          </w:p>
        </w:tc>
      </w:tr>
      <w:tr w:rsidR="00BC53F4" w:rsidRPr="00DD0125" w14:paraId="4F3B8EDB"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0281AC9A" w14:textId="77777777" w:rsidR="00BC53F4" w:rsidRPr="00DD0125" w:rsidRDefault="00BC53F4" w:rsidP="00BC53F4">
            <w:r w:rsidRPr="00DD0125">
              <w:t>Power Input</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3C748AB" w14:textId="77777777" w:rsidR="00BC53F4" w:rsidRPr="00DD0125" w:rsidRDefault="00BC53F4" w:rsidP="00BC53F4">
            <w:r w:rsidRPr="00DD0125">
              <w:t>POE 802.3af or POE 802.3at &amp; DC 12V</w:t>
            </w:r>
          </w:p>
        </w:tc>
      </w:tr>
      <w:tr w:rsidR="00BC53F4" w:rsidRPr="00DD0125" w14:paraId="740EAE21"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AE44405" w14:textId="77777777" w:rsidR="00BC53F4" w:rsidRPr="00DD0125" w:rsidRDefault="00BC53F4" w:rsidP="00BC53F4">
            <w:r w:rsidRPr="00DD0125">
              <w:t>Operation Temp</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2125333" w14:textId="77777777" w:rsidR="00BC53F4" w:rsidRPr="00DD0125" w:rsidRDefault="00BC53F4" w:rsidP="00BC53F4">
            <w:r w:rsidRPr="00DD0125">
              <w:t>-30 to 55℃</w:t>
            </w:r>
          </w:p>
        </w:tc>
      </w:tr>
      <w:tr w:rsidR="00BC53F4" w:rsidRPr="00DD0125" w14:paraId="42056E1B"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723B29B0" w14:textId="77777777" w:rsidR="00BC53F4" w:rsidRPr="00DD0125" w:rsidRDefault="00BC53F4" w:rsidP="00BC53F4">
            <w:r w:rsidRPr="00DD0125">
              <w:t>Dimension</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2BB2EF6" w14:textId="77777777" w:rsidR="00BC53F4" w:rsidRPr="00DD0125" w:rsidRDefault="00BC53F4" w:rsidP="00BC53F4">
            <w:r w:rsidRPr="00DD0125">
              <w:t>200(Diameter)×100(Depth)mm</w:t>
            </w:r>
          </w:p>
        </w:tc>
      </w:tr>
      <w:tr w:rsidR="00BC53F4" w:rsidRPr="00DD0125" w14:paraId="03DC8813" w14:textId="77777777" w:rsidTr="00BC53F4">
        <w:trPr>
          <w:trHeight w:val="26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55DDA5F" w14:textId="77777777" w:rsidR="00BC53F4" w:rsidRPr="00DD0125" w:rsidRDefault="00BC53F4" w:rsidP="00BC53F4">
            <w:r w:rsidRPr="00DD0125">
              <w:t>Cutout Size</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C8F632C" w14:textId="77777777" w:rsidR="00BC53F4" w:rsidRPr="00DD0125" w:rsidRDefault="00BC53F4" w:rsidP="00BC53F4">
            <w:r w:rsidRPr="00DD0125">
              <w:t>175mm</w:t>
            </w:r>
          </w:p>
        </w:tc>
      </w:tr>
      <w:tr w:rsidR="00BC53F4" w:rsidRPr="00DD0125" w14:paraId="4497C446" w14:textId="77777777" w:rsidTr="00BC53F4">
        <w:trPr>
          <w:trHeight w:val="253"/>
        </w:trPr>
        <w:tc>
          <w:tcPr>
            <w:tcW w:w="1806"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E5CE265" w14:textId="77777777" w:rsidR="00BC53F4" w:rsidRPr="00DD0125" w:rsidRDefault="00BC53F4" w:rsidP="00BC53F4">
            <w:r w:rsidRPr="00DD0125">
              <w:t>Weight</w:t>
            </w:r>
          </w:p>
        </w:tc>
        <w:tc>
          <w:tcPr>
            <w:tcW w:w="7061"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0C661DF4" w14:textId="77777777" w:rsidR="00BC53F4" w:rsidRPr="00DD0125" w:rsidRDefault="00BC53F4" w:rsidP="00BC53F4">
            <w:r w:rsidRPr="00DD0125">
              <w:t>1.2kg</w:t>
            </w:r>
          </w:p>
        </w:tc>
      </w:tr>
    </w:tbl>
    <w:p w14:paraId="5A08B129" w14:textId="77777777" w:rsidR="008170A9" w:rsidRDefault="008170A9"/>
    <w:sectPr w:rsidR="0081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1E44"/>
    <w:multiLevelType w:val="multilevel"/>
    <w:tmpl w:val="92C61C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441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A9"/>
    <w:rsid w:val="008170A9"/>
    <w:rsid w:val="00A052F1"/>
    <w:rsid w:val="00B46324"/>
    <w:rsid w:val="00BC53F4"/>
    <w:rsid w:val="00DD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0BB9"/>
  <w15:chartTrackingRefBased/>
  <w15:docId w15:val="{D2B5072A-7716-455A-AE54-12D05C1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014">
      <w:bodyDiv w:val="1"/>
      <w:marLeft w:val="0"/>
      <w:marRight w:val="0"/>
      <w:marTop w:val="0"/>
      <w:marBottom w:val="0"/>
      <w:divBdr>
        <w:top w:val="none" w:sz="0" w:space="0" w:color="auto"/>
        <w:left w:val="none" w:sz="0" w:space="0" w:color="auto"/>
        <w:bottom w:val="none" w:sz="0" w:space="0" w:color="auto"/>
        <w:right w:val="none" w:sz="0" w:space="0" w:color="auto"/>
      </w:divBdr>
      <w:divsChild>
        <w:div w:id="8403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abby</dc:creator>
  <cp:keywords/>
  <dc:description/>
  <cp:lastModifiedBy>li abby</cp:lastModifiedBy>
  <cp:revision>4</cp:revision>
  <dcterms:created xsi:type="dcterms:W3CDTF">2022-05-07T07:31:00Z</dcterms:created>
  <dcterms:modified xsi:type="dcterms:W3CDTF">2022-05-12T07:37:00Z</dcterms:modified>
</cp:coreProperties>
</file>